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Default="00A73639" w:rsidP="00A73639">
      <w:pPr>
        <w:spacing w:after="0"/>
        <w:jc w:val="right"/>
        <w:rPr>
          <w:rFonts w:ascii="Arial" w:hAnsi="Arial" w:cs="Arial"/>
          <w:i/>
          <w:sz w:val="16"/>
          <w:szCs w:val="16"/>
        </w:rPr>
      </w:pPr>
    </w:p>
    <w:p w14:paraId="1589CAE0" w14:textId="02CAF553" w:rsidR="00A839DD" w:rsidRPr="00174CA2" w:rsidRDefault="00A839DD" w:rsidP="00A839DD">
      <w:pPr>
        <w:spacing w:after="0"/>
        <w:jc w:val="right"/>
        <w:rPr>
          <w:rFonts w:ascii="Arial" w:hAnsi="Arial" w:cs="Arial"/>
          <w:i/>
        </w:rPr>
      </w:pPr>
      <w:r w:rsidRPr="00174CA2">
        <w:rPr>
          <w:rFonts w:ascii="Arial" w:hAnsi="Arial" w:cs="Arial"/>
          <w:i/>
        </w:rPr>
        <w:t xml:space="preserve">Załącznik nr 3 do Regulaminu Naboru i Uczestnictwa w Projekcie: </w:t>
      </w:r>
    </w:p>
    <w:p w14:paraId="01665318" w14:textId="77777777" w:rsidR="00174CA2" w:rsidRPr="00272145" w:rsidRDefault="00174CA2" w:rsidP="00174CA2">
      <w:pPr>
        <w:spacing w:after="0"/>
        <w:jc w:val="right"/>
        <w:rPr>
          <w:rFonts w:ascii="Arial" w:hAnsi="Arial" w:cs="Arial"/>
          <w:b/>
          <w:i/>
        </w:rPr>
      </w:pPr>
      <w:r w:rsidRPr="00272145">
        <w:rPr>
          <w:rFonts w:ascii="Arial" w:hAnsi="Arial" w:cs="Arial"/>
          <w:b/>
          <w:i/>
          <w:lang w:eastAsia="ar-SA"/>
        </w:rPr>
        <w:t>„</w:t>
      </w:r>
      <w:r w:rsidRPr="00272145">
        <w:rPr>
          <w:rFonts w:ascii="Arial" w:eastAsia="Times New Roman" w:hAnsi="Arial" w:cs="Arial"/>
          <w:b/>
          <w:i/>
        </w:rPr>
        <w:t>Bliżej rodziny i dziecka w Gminie Lipie</w:t>
      </w:r>
      <w:r w:rsidRPr="00272145">
        <w:rPr>
          <w:rFonts w:ascii="Arial" w:hAnsi="Arial" w:cs="Arial"/>
          <w:b/>
          <w:i/>
        </w:rPr>
        <w:t xml:space="preserve">” </w:t>
      </w:r>
    </w:p>
    <w:p w14:paraId="4D8E7B70" w14:textId="6E22489C" w:rsidR="00174CA2" w:rsidRPr="00272145" w:rsidRDefault="00174CA2" w:rsidP="00174CA2">
      <w:pPr>
        <w:spacing w:after="0"/>
        <w:jc w:val="right"/>
        <w:rPr>
          <w:rFonts w:ascii="Arial" w:hAnsi="Arial" w:cs="Arial"/>
          <w:i/>
        </w:rPr>
      </w:pPr>
      <w:bookmarkStart w:id="0" w:name="_GoBack"/>
      <w:bookmarkEnd w:id="0"/>
    </w:p>
    <w:p w14:paraId="36A17A1D" w14:textId="7A468326" w:rsidR="00A839DD" w:rsidRPr="00804083" w:rsidRDefault="00A839DD" w:rsidP="00A839DD">
      <w:pPr>
        <w:spacing w:after="0"/>
        <w:jc w:val="right"/>
        <w:rPr>
          <w:rFonts w:ascii="Arial" w:hAnsi="Arial" w:cs="Arial"/>
          <w:i/>
          <w:sz w:val="20"/>
          <w:szCs w:val="20"/>
        </w:rPr>
      </w:pPr>
    </w:p>
    <w:p w14:paraId="2643FB90" w14:textId="77777777" w:rsidR="00A73639" w:rsidRPr="00825A50" w:rsidRDefault="00A73639" w:rsidP="0071010C">
      <w:pPr>
        <w:spacing w:after="120" w:line="360" w:lineRule="auto"/>
        <w:rPr>
          <w:rFonts w:ascii="Tahoma" w:eastAsia="Times New Roman" w:hAnsi="Tahoma" w:cs="Tahoma"/>
          <w:b/>
          <w:bCs/>
          <w:color w:val="FF0000"/>
          <w:sz w:val="24"/>
          <w:szCs w:val="24"/>
          <w:lang w:eastAsia="pl-PL"/>
        </w:rPr>
      </w:pPr>
    </w:p>
    <w:p w14:paraId="01AF3388" w14:textId="6CDE4683" w:rsidR="00271F2D" w:rsidRPr="00A839DD" w:rsidRDefault="00271F2D" w:rsidP="00905734">
      <w:pPr>
        <w:spacing w:after="120" w:line="360" w:lineRule="auto"/>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65DE8139" w14:textId="70F636D0" w:rsidR="00887A8D" w:rsidRPr="00804083" w:rsidRDefault="007C3698" w:rsidP="00905734">
      <w:pPr>
        <w:spacing w:after="120" w:line="360" w:lineRule="auto"/>
        <w:rPr>
          <w:rFonts w:ascii="Tahoma" w:eastAsia="Times New Roman" w:hAnsi="Tahoma" w:cs="Tahoma"/>
          <w:b/>
          <w:bCs/>
          <w:color w:val="000000" w:themeColor="text1"/>
          <w:sz w:val="24"/>
          <w:szCs w:val="24"/>
          <w:lang w:eastAsia="pl-PL"/>
        </w:rPr>
      </w:pPr>
      <w:r w:rsidRPr="00804083">
        <w:rPr>
          <w:rFonts w:ascii="Tahoma" w:eastAsia="Times New Roman" w:hAnsi="Tahoma" w:cs="Tahoma"/>
          <w:b/>
          <w:bCs/>
          <w:color w:val="000000" w:themeColor="text1"/>
          <w:sz w:val="24"/>
          <w:szCs w:val="24"/>
          <w:lang w:eastAsia="pl-PL"/>
        </w:rPr>
        <w:t xml:space="preserve">Informacje dotyczące przetwarzania danych osobowych dla </w:t>
      </w:r>
      <w:r w:rsidR="00F149A0" w:rsidRPr="00804083">
        <w:rPr>
          <w:rFonts w:ascii="Tahoma" w:eastAsia="Times New Roman" w:hAnsi="Tahoma" w:cs="Tahoma"/>
          <w:b/>
          <w:bCs/>
          <w:color w:val="000000" w:themeColor="text1"/>
          <w:sz w:val="24"/>
          <w:szCs w:val="24"/>
          <w:lang w:eastAsia="pl-PL"/>
        </w:rPr>
        <w:t>uczestnikó</w:t>
      </w:r>
      <w:r w:rsidR="00F3117D" w:rsidRPr="00804083">
        <w:rPr>
          <w:rFonts w:ascii="Tahoma" w:eastAsia="Times New Roman" w:hAnsi="Tahoma" w:cs="Tahoma"/>
          <w:b/>
          <w:bCs/>
          <w:color w:val="000000" w:themeColor="text1"/>
          <w:sz w:val="24"/>
          <w:szCs w:val="24"/>
          <w:lang w:eastAsia="pl-PL"/>
        </w:rPr>
        <w:t>w</w:t>
      </w:r>
      <w:r w:rsidR="00F149A0" w:rsidRPr="00804083">
        <w:rPr>
          <w:rFonts w:ascii="Tahoma" w:eastAsia="Times New Roman" w:hAnsi="Tahoma" w:cs="Tahoma"/>
          <w:b/>
          <w:bCs/>
          <w:color w:val="000000" w:themeColor="text1"/>
          <w:sz w:val="24"/>
          <w:szCs w:val="24"/>
          <w:lang w:eastAsia="pl-PL"/>
        </w:rPr>
        <w:t xml:space="preserve"> projekt</w:t>
      </w:r>
      <w:r w:rsidR="00F3117D" w:rsidRPr="00804083">
        <w:rPr>
          <w:rFonts w:ascii="Tahoma" w:eastAsia="Times New Roman" w:hAnsi="Tahoma" w:cs="Tahoma"/>
          <w:b/>
          <w:bCs/>
          <w:color w:val="000000" w:themeColor="text1"/>
          <w:sz w:val="24"/>
          <w:szCs w:val="24"/>
          <w:lang w:eastAsia="pl-PL"/>
        </w:rPr>
        <w:t>u pn.: „</w:t>
      </w:r>
      <w:r w:rsidR="00804083" w:rsidRPr="00804083">
        <w:rPr>
          <w:rFonts w:ascii="Tahoma" w:hAnsi="Tahoma" w:cs="Tahoma"/>
          <w:b/>
          <w:color w:val="000000"/>
          <w:sz w:val="24"/>
          <w:szCs w:val="24"/>
        </w:rPr>
        <w:t>Bliżej rodziny i dziecka w Gminie Lipie</w:t>
      </w:r>
      <w:r w:rsidR="00F3117D" w:rsidRPr="00804083">
        <w:rPr>
          <w:rFonts w:ascii="Tahoma" w:eastAsia="Times New Roman" w:hAnsi="Tahoma" w:cs="Tahoma"/>
          <w:b/>
          <w:bCs/>
          <w:color w:val="000000" w:themeColor="text1"/>
          <w:sz w:val="24"/>
          <w:szCs w:val="24"/>
          <w:lang w:eastAsia="pl-PL"/>
        </w:rPr>
        <w:t>”</w:t>
      </w:r>
    </w:p>
    <w:p w14:paraId="717831AC" w14:textId="77777777" w:rsidR="00905734" w:rsidRDefault="00905734" w:rsidP="00905734">
      <w:pPr>
        <w:spacing w:after="120" w:line="360" w:lineRule="auto"/>
        <w:rPr>
          <w:rFonts w:ascii="Tahoma" w:hAnsi="Tahoma" w:cs="Tahoma"/>
          <w:sz w:val="24"/>
          <w:szCs w:val="24"/>
        </w:rPr>
      </w:pPr>
    </w:p>
    <w:p w14:paraId="4D76F54B" w14:textId="774371F8" w:rsidR="00BE2634" w:rsidRPr="00E90ADF" w:rsidRDefault="00BE2634" w:rsidP="00905734">
      <w:pPr>
        <w:spacing w:after="12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905734">
      <w:pPr>
        <w:spacing w:after="120" w:line="360" w:lineRule="auto"/>
        <w:outlineLvl w:val="2"/>
        <w:rPr>
          <w:rFonts w:ascii="Tahoma" w:eastAsia="Times New Roman" w:hAnsi="Tahoma" w:cs="Tahoma"/>
          <w:b/>
          <w:bCs/>
          <w:sz w:val="24"/>
          <w:szCs w:val="24"/>
          <w:lang w:eastAsia="pl-PL"/>
        </w:rPr>
      </w:pPr>
    </w:p>
    <w:p w14:paraId="67AD2293" w14:textId="2B1699FB" w:rsidR="00BE2634" w:rsidRPr="00E90ADF" w:rsidRDefault="00BE2634" w:rsidP="00905734">
      <w:pPr>
        <w:spacing w:after="12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3C709CD7"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905734">
      <w:pPr>
        <w:spacing w:after="120" w:line="360" w:lineRule="auto"/>
        <w:rPr>
          <w:rFonts w:ascii="Tahoma" w:eastAsia="Times New Roman" w:hAnsi="Tahoma" w:cs="Tahoma"/>
          <w:b/>
          <w:sz w:val="24"/>
          <w:szCs w:val="24"/>
          <w:lang w:eastAsia="pl-PL"/>
        </w:rPr>
      </w:pPr>
    </w:p>
    <w:p w14:paraId="4D5FA838"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905734">
      <w:pPr>
        <w:spacing w:after="120" w:line="360" w:lineRule="auto"/>
        <w:rPr>
          <w:rFonts w:ascii="Tahoma" w:hAnsi="Tahoma" w:cs="Tahoma"/>
          <w:sz w:val="24"/>
          <w:szCs w:val="24"/>
          <w:lang w:eastAsia="pl-PL"/>
        </w:rPr>
      </w:pPr>
    </w:p>
    <w:p w14:paraId="4E6058F6" w14:textId="77777777" w:rsidR="00905734" w:rsidRPr="00E90ADF" w:rsidRDefault="00905734" w:rsidP="00905734">
      <w:pPr>
        <w:spacing w:after="120" w:line="360" w:lineRule="auto"/>
        <w:rPr>
          <w:rFonts w:ascii="Tahoma" w:hAnsi="Tahoma" w:cs="Tahoma"/>
          <w:sz w:val="24"/>
          <w:szCs w:val="24"/>
          <w:lang w:eastAsia="pl-PL"/>
        </w:rPr>
      </w:pPr>
    </w:p>
    <w:p w14:paraId="74DD9D7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905734">
      <w:pPr>
        <w:spacing w:after="60" w:line="360" w:lineRule="auto"/>
        <w:rPr>
          <w:rFonts w:ascii="Tahoma" w:eastAsia="Times New Roman" w:hAnsi="Tahoma" w:cs="Tahoma"/>
          <w:sz w:val="24"/>
          <w:szCs w:val="24"/>
          <w:lang w:eastAsia="pl-PL"/>
        </w:rPr>
      </w:pPr>
    </w:p>
    <w:p w14:paraId="5CBB0DCC"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905734">
      <w:pPr>
        <w:spacing w:after="120" w:line="360" w:lineRule="auto"/>
        <w:rPr>
          <w:rFonts w:ascii="Tahoma" w:eastAsia="Times New Roman" w:hAnsi="Tahoma" w:cs="Tahoma"/>
          <w:sz w:val="24"/>
          <w:szCs w:val="24"/>
          <w:lang w:eastAsia="pl-PL"/>
        </w:rPr>
      </w:pPr>
    </w:p>
    <w:p w14:paraId="4ED86FC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E90ADF">
        <w:rPr>
          <w:rFonts w:ascii="Tahoma" w:hAnsi="Tahoma" w:cs="Tahoma"/>
          <w:sz w:val="24"/>
          <w:szCs w:val="24"/>
        </w:rPr>
        <w:lastRenderedPageBreak/>
        <w:t>Instrumentu Wsparcia Finansowego na rzecz Zarządzania Granicami i Polityki Wizowej; („rozporządzenie ogólne”) - w szczególności art. 44, art. 69, art. 72-74, art. 76, art. 82;</w:t>
      </w:r>
    </w:p>
    <w:p w14:paraId="675D96C9"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0C6E8865"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2C46BD59" w14:textId="2D7775BC" w:rsidR="00BE2634" w:rsidRPr="00221EC9"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0DAB8CE"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905734">
      <w:pPr>
        <w:pStyle w:val="Akapitzlist"/>
        <w:numPr>
          <w:ilvl w:val="0"/>
          <w:numId w:val="9"/>
        </w:numPr>
        <w:spacing w:after="12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5C74C34F"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6730BB8B"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69B2D6D1"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0CE8008C"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5F50EE79" w14:textId="77777777" w:rsid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 xml:space="preserve">osoby upoważnione przez administratora danych osobowych (pracownicy IZ FE SL), </w:t>
      </w:r>
    </w:p>
    <w:p w14:paraId="605A8A86" w14:textId="487F8653" w:rsidR="00BE2634" w:rsidRP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221EC9">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905734">
      <w:pPr>
        <w:spacing w:after="120" w:line="360" w:lineRule="auto"/>
        <w:rPr>
          <w:rFonts w:ascii="Tahoma" w:eastAsia="Times New Roman" w:hAnsi="Tahoma" w:cs="Tahoma"/>
          <w:sz w:val="24"/>
          <w:szCs w:val="24"/>
          <w:lang w:eastAsia="pl-PL"/>
        </w:rPr>
      </w:pPr>
    </w:p>
    <w:p w14:paraId="28970B3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596A9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4000EA18" w14:textId="77777777" w:rsidR="00BE2634" w:rsidRPr="00E90ADF" w:rsidRDefault="00BE2634" w:rsidP="00905734">
      <w:pPr>
        <w:spacing w:after="120" w:line="360" w:lineRule="auto"/>
        <w:rPr>
          <w:rFonts w:ascii="Tahoma" w:hAnsi="Tahoma" w:cs="Tahoma"/>
          <w:sz w:val="24"/>
          <w:szCs w:val="24"/>
        </w:rPr>
      </w:pPr>
    </w:p>
    <w:p w14:paraId="7E217920"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6530BBBB"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Przysługuje Państwu:</w:t>
      </w:r>
    </w:p>
    <w:p w14:paraId="199EDF8F"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7EF336A1"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lastRenderedPageBreak/>
        <w:t>prawo żądania usunięcia danych - uwzględniając jednak ograniczenia, o których mowa w art. 17 ust. 3 RODO, nie zawsze będziemy mogli takie żądanie zrealizować,</w:t>
      </w:r>
    </w:p>
    <w:p w14:paraId="7FCA22F5"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ograniczenia przetwarzania danych,</w:t>
      </w:r>
    </w:p>
    <w:p w14:paraId="08AC1AE0"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31E63CB" w14:textId="7252635A" w:rsidR="00BE2634" w:rsidRPr="00E90ADF" w:rsidRDefault="00BE2634" w:rsidP="00905734">
      <w:pPr>
        <w:pStyle w:val="NormalnyWeb"/>
        <w:spacing w:before="0" w:beforeAutospacing="0" w:after="120" w:afterAutospacing="0" w:line="360" w:lineRule="auto"/>
        <w:rPr>
          <w:rStyle w:val="Pogrubienie"/>
          <w:rFonts w:ascii="Tahoma" w:hAnsi="Tahoma" w:cs="Tahoma"/>
          <w:b w:val="0"/>
          <w:bCs w:val="0"/>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FE73490"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58F8BCD8"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9718043" w14:textId="77777777" w:rsidR="00221EC9" w:rsidRPr="00E90ADF" w:rsidRDefault="00221EC9" w:rsidP="00905734">
      <w:pPr>
        <w:spacing w:after="120" w:line="360" w:lineRule="auto"/>
        <w:rPr>
          <w:rFonts w:ascii="Tahoma" w:eastAsia="Times New Roman" w:hAnsi="Tahoma" w:cs="Tahoma"/>
          <w:sz w:val="24"/>
          <w:szCs w:val="24"/>
          <w:lang w:eastAsia="pl-PL"/>
        </w:rPr>
      </w:pPr>
    </w:p>
    <w:p w14:paraId="13C5F4B5"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2C498492" w14:textId="3AEDF515"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55E009E8" w14:textId="0EE8FCF9" w:rsidR="00825A50" w:rsidRDefault="00825A50" w:rsidP="00905734">
      <w:pPr>
        <w:spacing w:after="12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77777777" w:rsidR="00825A50" w:rsidRPr="0030739F" w:rsidRDefault="00825A50" w:rsidP="00FF2D09">
            <w:pPr>
              <w:spacing w:after="0"/>
              <w:jc w:val="center"/>
              <w:rPr>
                <w:rFonts w:ascii="Arial" w:hAnsi="Arial" w:cs="Arial"/>
                <w:i/>
              </w:rPr>
            </w:pPr>
            <w:r w:rsidRPr="0030739F">
              <w:rPr>
                <w:rFonts w:ascii="Arial" w:hAnsi="Arial" w:cs="Arial"/>
                <w:i/>
              </w:rPr>
              <w:t>CZYTELNY PODPIS*</w:t>
            </w:r>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3A6E0C88" w14:textId="77777777" w:rsidR="00825A50" w:rsidRPr="00370C9E" w:rsidRDefault="00825A50" w:rsidP="00825A50">
      <w:pPr>
        <w:spacing w:after="0"/>
        <w:rPr>
          <w:rFonts w:ascii="Arial" w:eastAsia="Calibri" w:hAnsi="Arial" w:cs="Arial"/>
          <w:i/>
          <w:sz w:val="20"/>
          <w:szCs w:val="20"/>
        </w:rPr>
      </w:pPr>
      <w:r w:rsidRPr="00370C9E">
        <w:rPr>
          <w:rFonts w:ascii="Arial" w:eastAsia="Calibri" w:hAnsi="Arial" w:cs="Arial"/>
          <w:i/>
          <w:sz w:val="20"/>
          <w:szCs w:val="20"/>
        </w:rPr>
        <w:t>*w przypadku osób poniżej 18 roku życia – podpis składany jest przez rodzica lub opiekuna prawnego</w:t>
      </w:r>
    </w:p>
    <w:p w14:paraId="2AE386FD" w14:textId="77777777" w:rsidR="00825A50" w:rsidRPr="00744658" w:rsidRDefault="00825A50" w:rsidP="00825A50">
      <w:pPr>
        <w:pStyle w:val="CMSHeadL7"/>
        <w:numPr>
          <w:ilvl w:val="0"/>
          <w:numId w:val="0"/>
        </w:numPr>
        <w:tabs>
          <w:tab w:val="left" w:pos="284"/>
        </w:tabs>
        <w:spacing w:after="0"/>
        <w:ind w:left="850"/>
        <w:jc w:val="both"/>
        <w:rPr>
          <w:rFonts w:ascii="Arial" w:hAnsi="Arial" w:cs="Arial"/>
          <w:sz w:val="24"/>
          <w:lang w:val="pl-PL"/>
        </w:rPr>
      </w:pPr>
    </w:p>
    <w:p w14:paraId="1B3DA152" w14:textId="77777777" w:rsidR="00825A50" w:rsidRPr="00E90ADF" w:rsidRDefault="00825A50" w:rsidP="00905734">
      <w:pPr>
        <w:spacing w:after="120" w:line="360" w:lineRule="auto"/>
        <w:rPr>
          <w:rFonts w:ascii="Tahoma" w:eastAsia="Times New Roman" w:hAnsi="Tahoma" w:cs="Tahoma"/>
          <w:sz w:val="24"/>
          <w:szCs w:val="24"/>
          <w:lang w:eastAsia="pl-PL"/>
        </w:rPr>
      </w:pPr>
    </w:p>
    <w:sectPr w:rsidR="00825A50" w:rsidRPr="00E90ADF"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CEFB1" w14:textId="77777777" w:rsidR="005A4D05" w:rsidRDefault="005A4D05" w:rsidP="00B2422A">
      <w:pPr>
        <w:spacing w:after="0" w:line="240" w:lineRule="auto"/>
      </w:pPr>
      <w:r>
        <w:separator/>
      </w:r>
    </w:p>
  </w:endnote>
  <w:endnote w:type="continuationSeparator" w:id="0">
    <w:p w14:paraId="4D1786DC" w14:textId="77777777" w:rsidR="005A4D05" w:rsidRDefault="005A4D05" w:rsidP="00B2422A">
      <w:pPr>
        <w:spacing w:after="0" w:line="240" w:lineRule="auto"/>
      </w:pPr>
      <w:r>
        <w:continuationSeparator/>
      </w:r>
    </w:p>
  </w:endnote>
  <w:endnote w:type="continuationNotice" w:id="1">
    <w:p w14:paraId="2718AF11" w14:textId="77777777" w:rsidR="005A4D05" w:rsidRDefault="005A4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FC44" w14:textId="77777777" w:rsidR="005A4D05" w:rsidRDefault="005A4D05" w:rsidP="00B2422A">
      <w:pPr>
        <w:spacing w:after="0" w:line="240" w:lineRule="auto"/>
      </w:pPr>
      <w:r>
        <w:separator/>
      </w:r>
    </w:p>
  </w:footnote>
  <w:footnote w:type="continuationSeparator" w:id="0">
    <w:p w14:paraId="6EAE9616" w14:textId="77777777" w:rsidR="005A4D05" w:rsidRDefault="005A4D05" w:rsidP="00B2422A">
      <w:pPr>
        <w:spacing w:after="0" w:line="240" w:lineRule="auto"/>
      </w:pPr>
      <w:r>
        <w:continuationSeparator/>
      </w:r>
    </w:p>
  </w:footnote>
  <w:footnote w:type="continuationNotice" w:id="1">
    <w:p w14:paraId="0DF4D620" w14:textId="77777777" w:rsidR="005A4D05" w:rsidRDefault="005A4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9"/>
  </w:num>
  <w:num w:numId="7">
    <w:abstractNumId w:val="0"/>
  </w:num>
  <w:num w:numId="8">
    <w:abstractNumId w:val="3"/>
  </w:num>
  <w:num w:numId="9">
    <w:abstractNumId w:val="1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62EB"/>
    <w:rsid w:val="001064A0"/>
    <w:rsid w:val="001103BF"/>
    <w:rsid w:val="001164FF"/>
    <w:rsid w:val="0011732D"/>
    <w:rsid w:val="00117DBF"/>
    <w:rsid w:val="00135626"/>
    <w:rsid w:val="00146C65"/>
    <w:rsid w:val="001656DD"/>
    <w:rsid w:val="00166EEE"/>
    <w:rsid w:val="00174CA2"/>
    <w:rsid w:val="0017608B"/>
    <w:rsid w:val="001874FE"/>
    <w:rsid w:val="001A0033"/>
    <w:rsid w:val="001B44E7"/>
    <w:rsid w:val="001C0DD5"/>
    <w:rsid w:val="001E1C44"/>
    <w:rsid w:val="001E3EEE"/>
    <w:rsid w:val="001E614A"/>
    <w:rsid w:val="001F1D4A"/>
    <w:rsid w:val="002063E3"/>
    <w:rsid w:val="00217AED"/>
    <w:rsid w:val="00221EC9"/>
    <w:rsid w:val="002239F6"/>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0739F"/>
    <w:rsid w:val="00321A9F"/>
    <w:rsid w:val="00325353"/>
    <w:rsid w:val="00345AE9"/>
    <w:rsid w:val="00346AC8"/>
    <w:rsid w:val="003474EE"/>
    <w:rsid w:val="00364253"/>
    <w:rsid w:val="003763D7"/>
    <w:rsid w:val="00381437"/>
    <w:rsid w:val="00384262"/>
    <w:rsid w:val="003B002A"/>
    <w:rsid w:val="003B3AA3"/>
    <w:rsid w:val="003B6FAB"/>
    <w:rsid w:val="003C14D1"/>
    <w:rsid w:val="003C2392"/>
    <w:rsid w:val="003C5B27"/>
    <w:rsid w:val="003E3C83"/>
    <w:rsid w:val="00453E2E"/>
    <w:rsid w:val="00457C91"/>
    <w:rsid w:val="00465D33"/>
    <w:rsid w:val="00484C36"/>
    <w:rsid w:val="00493C58"/>
    <w:rsid w:val="004B2FE1"/>
    <w:rsid w:val="004B3372"/>
    <w:rsid w:val="004D2E0E"/>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873E3"/>
    <w:rsid w:val="00590F6B"/>
    <w:rsid w:val="005A0628"/>
    <w:rsid w:val="005A4D05"/>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F10"/>
    <w:rsid w:val="006F47EF"/>
    <w:rsid w:val="007003EB"/>
    <w:rsid w:val="00706624"/>
    <w:rsid w:val="0071010C"/>
    <w:rsid w:val="007146CD"/>
    <w:rsid w:val="00720A1A"/>
    <w:rsid w:val="00727176"/>
    <w:rsid w:val="0072779E"/>
    <w:rsid w:val="007345A0"/>
    <w:rsid w:val="0074704B"/>
    <w:rsid w:val="00762946"/>
    <w:rsid w:val="0076376B"/>
    <w:rsid w:val="007807EB"/>
    <w:rsid w:val="007B1C3D"/>
    <w:rsid w:val="007C3698"/>
    <w:rsid w:val="007C5228"/>
    <w:rsid w:val="007D5E10"/>
    <w:rsid w:val="007F006E"/>
    <w:rsid w:val="00804083"/>
    <w:rsid w:val="00804320"/>
    <w:rsid w:val="00805C24"/>
    <w:rsid w:val="00812911"/>
    <w:rsid w:val="00822136"/>
    <w:rsid w:val="00825A50"/>
    <w:rsid w:val="00825F47"/>
    <w:rsid w:val="00834503"/>
    <w:rsid w:val="008431F1"/>
    <w:rsid w:val="00844096"/>
    <w:rsid w:val="00844E9B"/>
    <w:rsid w:val="00851ACD"/>
    <w:rsid w:val="00851D97"/>
    <w:rsid w:val="008613BB"/>
    <w:rsid w:val="008623CE"/>
    <w:rsid w:val="00862A10"/>
    <w:rsid w:val="00882FBF"/>
    <w:rsid w:val="00887A8D"/>
    <w:rsid w:val="008909B5"/>
    <w:rsid w:val="00897A31"/>
    <w:rsid w:val="008A1170"/>
    <w:rsid w:val="008C7D06"/>
    <w:rsid w:val="008F0101"/>
    <w:rsid w:val="008F3612"/>
    <w:rsid w:val="00905734"/>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1641"/>
    <w:rsid w:val="00BC5C5B"/>
    <w:rsid w:val="00BC7DC6"/>
    <w:rsid w:val="00BD437E"/>
    <w:rsid w:val="00BE2634"/>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34F15"/>
    <w:rsid w:val="00E40530"/>
    <w:rsid w:val="00E5151B"/>
    <w:rsid w:val="00E65E5B"/>
    <w:rsid w:val="00E75549"/>
    <w:rsid w:val="00E766E4"/>
    <w:rsid w:val="00E96BF7"/>
    <w:rsid w:val="00EC0E01"/>
    <w:rsid w:val="00EC3C91"/>
    <w:rsid w:val="00EC404F"/>
    <w:rsid w:val="00EF1638"/>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BDDEDAD0-6585-FC40-91CA-0763CF82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1435</Words>
  <Characters>8611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17</cp:revision>
  <dcterms:created xsi:type="dcterms:W3CDTF">2023-06-15T05:28:00Z</dcterms:created>
  <dcterms:modified xsi:type="dcterms:W3CDTF">2024-10-08T06:27:00Z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